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rewolucja: sam zadecyduj, czym nawilżysz swoje chusteczki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marka Potette Plus wprowadziła niedawno na polski rynek rewolucyjne, ekologiczne i całkowicie naturalne chusteczki On-The-Go dla dzieci i niemowląt. W jednym opakowaniu znajdziemy 10 chusteczek suchych i 20 do samodzielnego nasączenia. Możemy do nich dodać swoje ulubione olejki, perfumy, napary czy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Chusteczki to jeden z najpopularniejszych artykułów pierwszej potrzeby. Przydają się zarówno w domu, w podróży czy w miejscach publicznych. Zawsze warto mieć pod ręką kilka sztuk suchych i wilgotnych, tak na wszelki wypadek. To czym nasączane są gotowe chusteczki, może wzbudzać wiele wątpliwości - szczególnie w ostatnim czasie, gdy wyjątkowo zwracamy uwagę na skład płynów do higieny, reakcje alergiczne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chusteczki nawilżane przez producentów wodą, nigdy nie składają się z niej w 100 proc. (zwykle w 97-99,8 proc.) i często zawierają ekstrakt z nasion grejpfruta lub inny konserwant, który może podrażnić skórę.</w:t>
      </w:r>
      <w:r>
        <w:rPr>
          <w:rFonts w:ascii="calibri" w:hAnsi="calibri" w:eastAsia="calibri" w:cs="calibri"/>
          <w:sz w:val="24"/>
          <w:szCs w:val="24"/>
        </w:rPr>
        <w:t xml:space="preserve"> Większość zawiera też alkohol.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więcej, nie da się dodać do nich już innego składnika, bo go nie wchłoną.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Dowolne składniki i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na uwadze potrzeby rodziców, amerykańska marka Potette Plus,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znana z innowacyjnych nocników,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zaprojektowała 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i niemowląt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duchu less-waste i zrób-to sam (DIY). Wyróżniają się tym, że nie są one niczym nasączone i nie znajdziemy w nich żadnych substancji zapachowych, mydła, detergentów czy alkoholu</w:t>
      </w:r>
      <w:r>
        <w:rPr>
          <w:rFonts w:ascii="calibri" w:hAnsi="calibri" w:eastAsia="calibri" w:cs="calibri"/>
          <w:sz w:val="24"/>
          <w:szCs w:val="24"/>
        </w:rPr>
        <w:t xml:space="preserve">, które w przypadku alergii mogłyby podrażnić wrażliwą skórę dziecka. Są całkowicie suche i tym samym lekkie.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tych chusteczek </w:t>
      </w:r>
      <w:r>
        <w:rPr>
          <w:rFonts w:ascii="calibri" w:hAnsi="calibri" w:eastAsia="calibri" w:cs="calibri"/>
          <w:sz w:val="24"/>
          <w:szCs w:val="24"/>
        </w:rPr>
        <w:t xml:space="preserve">można dodać absolutnie każdą substancję, gotowy preparat czy wodę. </w:t>
      </w:r>
      <w:r>
        <w:rPr>
          <w:rFonts w:ascii="calibri" w:hAnsi="calibri" w:eastAsia="calibri" w:cs="calibri"/>
          <w:sz w:val="24"/>
          <w:szCs w:val="24"/>
          <w:b/>
        </w:rPr>
        <w:t xml:space="preserve">Są wykonane z chłonnego, ekologicznego i biodegradowalnego rayonu, nazywanego syntetycznym jedwabiem. Jest to rodzaj wiskozy, pochodzący z oczyszczonych włókien celulozowych, wytwarzanych ze ściółki drzewnej</w:t>
      </w:r>
      <w:r>
        <w:rPr>
          <w:rFonts w:ascii="calibri" w:hAnsi="calibri" w:eastAsia="calibri" w:cs="calibri"/>
          <w:sz w:val="24"/>
          <w:szCs w:val="24"/>
        </w:rPr>
        <w:t xml:space="preserve">. Ma właściwości jedwabiu, bawełny i wełny oraz jest często stosowany przy produkcji odzieży. Ten materiał i jego wykonanie sprawiają, że chusteczki nie zawierają szkodliwych dla zdrowia substancji chemicznych.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dowolnie spersonalizować, czyli samodzielnie nasączyć dowolnym płynem i następnie opcjonalnie wysterylizować w mikrofalówce.</w:t>
      </w:r>
      <w:r>
        <w:rPr>
          <w:rFonts w:ascii="calibri" w:hAnsi="calibri" w:eastAsia="calibri" w:cs="calibri"/>
          <w:sz w:val="24"/>
          <w:szCs w:val="24"/>
        </w:rPr>
        <w:t xml:space="preserve"> Zamknięte są w szczelnym i wygodnym opakowaniu. </w:t>
      </w:r>
      <w:r>
        <w:rPr>
          <w:rFonts w:ascii="calibri" w:hAnsi="calibri" w:eastAsia="calibri" w:cs="calibri"/>
          <w:sz w:val="24"/>
          <w:szCs w:val="24"/>
          <w:b/>
        </w:rPr>
        <w:t xml:space="preserve">Po jednej stronie znajdziemy 20 chusteczek do nawilżenia, a po drugiej 10 chusteczek higienicznych.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nawilżyć chusteczki?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otworzyć wodoszczelne opakowanie i nalać do niego ok. 150 ml czystej wody lub dowolnego płynu. Można je nasączyć ulubionym olejkiem (np. miętowym, eukaliptusowym lub jaśminowym), naparem z ziół (np. rumiankowym), sokiem (z cytryny czy ogórka), perfumami albo płynem micelarnym</w:t>
      </w:r>
      <w:r>
        <w:rPr>
          <w:rFonts w:ascii="calibri" w:hAnsi="calibri" w:eastAsia="calibri" w:cs="calibri"/>
          <w:sz w:val="24"/>
          <w:szCs w:val="24"/>
        </w:rPr>
        <w:t xml:space="preserve">. Dają możliwość wyboru składu, który będzie najbardziej odpowiedni dla danego dziecka i jego wrażliwej skóry. Dodanie perfum sprawi, że będą one pięknie pachnieć i pozostawią przy dziecku kojący zapach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nasączeniu chusteczek można umieścić całe opakowanie w mikrofalówce nastawionej maksymalnie na moc 800 W, by podgrzewać je przez minutę</w:t>
      </w:r>
      <w:r>
        <w:rPr>
          <w:rFonts w:ascii="calibri" w:hAnsi="calibri" w:eastAsia="calibri" w:cs="calibri"/>
          <w:sz w:val="24"/>
          <w:szCs w:val="24"/>
        </w:rPr>
        <w:t xml:space="preserve"> w celu ich sterylizacji. Po wyjęciu opakowania należy odczekać około minuty aż ono ostygnie. W ten prosty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mamy pod ręką stuprocentowo higieniczne chusteczki o wybranym przez siebie składzie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Potette Plus zostały zaprojektowane z myślą o dzieciach, jednak wachlarz ich zastosowań jest znacznie szerszy</w:t>
      </w:r>
      <w:r>
        <w:rPr>
          <w:rFonts w:ascii="calibri" w:hAnsi="calibri" w:eastAsia="calibri" w:cs="calibri"/>
          <w:sz w:val="24"/>
          <w:szCs w:val="24"/>
        </w:rPr>
        <w:t xml:space="preserve">. Docenią je szczególnie mamy. Ten higieniczny zestaw nada się idealnie do demakijażu, kiedy nasączymy go płynem micelarnym lub ulubionym hydrolatem.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można go wykorzystać także do stworzenia sobie maseczek w płachcie czy inhalacji olejkami eterycznymi (na kaszel, katar czy dla wyciszenia). Nasączony rumiankiem lub herbatą może służyć do zimnych lub zimnych lub gorących okładów.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całej rodziny 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zalety z pewnością wykorzysta każda rodzina. Można stworzyć oraz dodać do nich bakterio- i wirusobójczy płyn, który będzie służył maluchom, a także ich rodzicom. Higiena rąk ma teraz szczególne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nawet posłużyć w domu do czyszczenia mebli i różnych przedmiotów, szczególnie w dziecięcym pokoju (po dodaniu naturalnych składników). Wilgotnymi chusteczkami można także bezpiecznie przecierać brudne kocie lub psie łapy.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jeśli nie mamy mikrofalówki, żeby je wysterylizować można wlać do opakowania wrzątek czy gotowy gorący napar.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Potette Plus On-The-Go</w:t>
      </w:r>
      <w:r>
        <w:rPr>
          <w:rFonts w:ascii="calibri" w:hAnsi="calibri" w:eastAsia="calibri" w:cs="calibri"/>
          <w:sz w:val="24"/>
          <w:szCs w:val="24"/>
        </w:rPr>
        <w:t xml:space="preserve"> są biodegradowalne, więc po użyciu można je wrzucić do toalety. Chusteczki suche są wykonane z celulozy, a więc materiału typowego dla papieru toaletowego. Wspomnijmy jeszcze, że opakowanie łatwo zmieści się w torebce, kieszeni kurtki czy organizerze do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chusteczek po nasączeniu wynosi ok. 2 tygodni. </w:t>
      </w:r>
      <w:r>
        <w:rPr>
          <w:rFonts w:ascii="calibri" w:hAnsi="calibri" w:eastAsia="calibri" w:cs="calibri"/>
          <w:sz w:val="24"/>
          <w:szCs w:val="24"/>
        </w:rPr>
        <w:t xml:space="preserve">Zależy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 od dodanego samodzielnie składu i wielu innych czynników, jak częstotliwości otwierania opakowania, czystości rąk, którymi je wyjmujemy czy temperatury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ekologiczne, hipoalergiczne, antyseptyczne, naturalne i w pełni biodegradowalne</w:t>
      </w:r>
      <w:r>
        <w:rPr>
          <w:rFonts w:ascii="calibri" w:hAnsi="calibri" w:eastAsia="calibri" w:cs="calibri"/>
          <w:sz w:val="24"/>
          <w:szCs w:val="24"/>
        </w:rPr>
        <w:t xml:space="preserve">. Zaprojektowane w idei „less waste”, dają każdemu możliwość zadecydowania czym, kiedy i jak zostaną nasączone. </w:t>
      </w:r>
      <w:r>
        <w:rPr>
          <w:rFonts w:ascii="calibri" w:hAnsi="calibri" w:eastAsia="calibri" w:cs="calibri"/>
          <w:sz w:val="24"/>
          <w:szCs w:val="24"/>
          <w:b/>
        </w:rPr>
        <w:t xml:space="preserve">To idealne rozwiązanie, jeśli naszymi priorytetami są zdrowie, higiena, wygoda, ekologia i przygotowanie na każdą sytuację. Możliwość personalizacji proekologicznego produktu to zdecydowanie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2026-06-10T21:03:19+02:00</dcterms:created>
  <dcterms:modified xsi:type="dcterms:W3CDTF">2026-06-10T21:03:19+02:00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